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182AD" w14:textId="77777777" w:rsidR="008726B2" w:rsidRPr="009C4147" w:rsidRDefault="008726B2" w:rsidP="008726B2">
      <w:pPr>
        <w:pStyle w:val="AOSignatory"/>
        <w:keepNext/>
        <w:keepLines/>
        <w:spacing w:before="0" w:after="0" w:line="240" w:lineRule="auto"/>
        <w:rPr>
          <w:rFonts w:ascii="Garamond" w:hAnsi="Garamond"/>
          <w:color w:val="000000" w:themeColor="text1"/>
          <w:sz w:val="20"/>
        </w:rPr>
      </w:pPr>
      <w:r w:rsidRPr="009C4147">
        <w:rPr>
          <w:rFonts w:ascii="Garamond" w:hAnsi="Garamond"/>
          <w:color w:val="000000" w:themeColor="text1"/>
          <w:sz w:val="20"/>
        </w:rPr>
        <w:t>PRÍLOHA 1</w:t>
      </w:r>
    </w:p>
    <w:p w14:paraId="1B3F330B" w14:textId="77777777" w:rsidR="008726B2" w:rsidRPr="009C4147" w:rsidRDefault="008726B2" w:rsidP="008726B2">
      <w:pPr>
        <w:pStyle w:val="AODocTxt"/>
        <w:keepNext/>
        <w:keepLines/>
        <w:spacing w:before="0" w:line="240" w:lineRule="auto"/>
        <w:jc w:val="center"/>
        <w:rPr>
          <w:rFonts w:ascii="Garamond" w:hAnsi="Garamond"/>
          <w:b/>
          <w:sz w:val="20"/>
          <w:szCs w:val="20"/>
          <w:lang w:eastAsia="sk-SK"/>
        </w:rPr>
      </w:pPr>
    </w:p>
    <w:p w14:paraId="6295DAC7" w14:textId="1CEFB6EB" w:rsidR="008726B2" w:rsidRPr="009C4147" w:rsidRDefault="008726B2" w:rsidP="008726B2">
      <w:pPr>
        <w:pStyle w:val="AODocTxt"/>
        <w:keepNext/>
        <w:keepLines/>
        <w:spacing w:before="0" w:line="240" w:lineRule="auto"/>
        <w:jc w:val="center"/>
        <w:rPr>
          <w:rFonts w:ascii="Garamond" w:hAnsi="Garamond"/>
          <w:sz w:val="20"/>
          <w:szCs w:val="20"/>
          <w:lang w:eastAsia="sk-SK"/>
        </w:rPr>
      </w:pPr>
      <w:r w:rsidRPr="009C4147">
        <w:rPr>
          <w:rFonts w:ascii="Garamond" w:hAnsi="Garamond"/>
          <w:b/>
          <w:sz w:val="20"/>
          <w:szCs w:val="20"/>
          <w:lang w:eastAsia="sk-SK"/>
        </w:rPr>
        <w:t xml:space="preserve">ŠPECIFIKÁCIA </w:t>
      </w:r>
      <w:r>
        <w:rPr>
          <w:rFonts w:ascii="Garamond" w:hAnsi="Garamond"/>
          <w:b/>
          <w:sz w:val="20"/>
          <w:szCs w:val="20"/>
          <w:lang w:eastAsia="sk-SK"/>
        </w:rPr>
        <w:t>A ROZSAH PRÁC</w:t>
      </w:r>
    </w:p>
    <w:p w14:paraId="29F6DD76" w14:textId="77777777" w:rsidR="008726B2" w:rsidRDefault="008726B2" w:rsidP="008726B2">
      <w:pPr>
        <w:pStyle w:val="AODocTxt"/>
        <w:spacing w:before="0" w:line="240" w:lineRule="auto"/>
      </w:pPr>
    </w:p>
    <w:p w14:paraId="7E9AB12F" w14:textId="77777777" w:rsidR="008726B2" w:rsidRPr="0087358C" w:rsidRDefault="008726B2" w:rsidP="008726B2">
      <w:pPr>
        <w:pStyle w:val="AODocTxt"/>
        <w:shd w:val="clear" w:color="auto" w:fill="D9D9D9" w:themeFill="background1" w:themeFillShade="D9"/>
        <w:spacing w:before="0" w:line="240" w:lineRule="auto"/>
        <w:rPr>
          <w:rFonts w:ascii="Garamond" w:hAnsi="Garamond"/>
          <w:b/>
          <w:sz w:val="20"/>
          <w:szCs w:val="20"/>
        </w:rPr>
      </w:pPr>
      <w:r w:rsidRPr="0087358C">
        <w:rPr>
          <w:rFonts w:ascii="Garamond" w:hAnsi="Garamond"/>
          <w:b/>
          <w:sz w:val="20"/>
          <w:szCs w:val="20"/>
        </w:rPr>
        <w:t>Oprava strechy - hala č.1, 2, 6 - A-</w:t>
      </w:r>
      <w:proofErr w:type="spellStart"/>
      <w:r w:rsidRPr="0087358C">
        <w:rPr>
          <w:rFonts w:ascii="Garamond" w:hAnsi="Garamond"/>
          <w:b/>
          <w:sz w:val="20"/>
          <w:szCs w:val="20"/>
        </w:rPr>
        <w:t>bus</w:t>
      </w:r>
      <w:proofErr w:type="spellEnd"/>
      <w:r w:rsidRPr="0087358C">
        <w:rPr>
          <w:rFonts w:ascii="Garamond" w:hAnsi="Garamond"/>
          <w:b/>
          <w:sz w:val="20"/>
          <w:szCs w:val="20"/>
        </w:rPr>
        <w:t xml:space="preserve"> - Jurajov dvor - Špecifikácia a rozsah prác:</w:t>
      </w:r>
    </w:p>
    <w:p w14:paraId="0F8C568E" w14:textId="77777777" w:rsidR="008726B2" w:rsidRPr="0087358C" w:rsidRDefault="008726B2" w:rsidP="008726B2">
      <w:pPr>
        <w:pStyle w:val="AODocTxt"/>
        <w:spacing w:before="0" w:line="240" w:lineRule="auto"/>
        <w:rPr>
          <w:rFonts w:ascii="Garamond" w:hAnsi="Garamond"/>
          <w:sz w:val="20"/>
          <w:szCs w:val="20"/>
        </w:rPr>
      </w:pPr>
    </w:p>
    <w:p w14:paraId="15E15071" w14:textId="77777777" w:rsidR="008726B2" w:rsidRPr="0087358C" w:rsidRDefault="008726B2" w:rsidP="008726B2">
      <w:pPr>
        <w:pStyle w:val="AODocTxt"/>
        <w:spacing w:before="0" w:line="240" w:lineRule="auto"/>
        <w:ind w:left="2835" w:hanging="2835"/>
        <w:rPr>
          <w:rFonts w:ascii="Garamond" w:hAnsi="Garamond"/>
          <w:sz w:val="20"/>
          <w:szCs w:val="20"/>
        </w:rPr>
      </w:pPr>
      <w:r w:rsidRPr="0087358C">
        <w:rPr>
          <w:rFonts w:ascii="Garamond" w:hAnsi="Garamond" w:cs="Arial"/>
          <w:sz w:val="20"/>
          <w:szCs w:val="20"/>
        </w:rPr>
        <w:t xml:space="preserve">● </w:t>
      </w:r>
      <w:r w:rsidRPr="0087358C">
        <w:rPr>
          <w:rFonts w:ascii="Garamond" w:hAnsi="Garamond"/>
          <w:b/>
          <w:sz w:val="20"/>
          <w:szCs w:val="20"/>
        </w:rPr>
        <w:t xml:space="preserve">Hydroizolačný systém: </w:t>
      </w:r>
      <w:r>
        <w:rPr>
          <w:rFonts w:ascii="Garamond" w:hAnsi="Garamond"/>
          <w:b/>
          <w:sz w:val="20"/>
          <w:szCs w:val="20"/>
        </w:rPr>
        <w:tab/>
      </w:r>
      <w:r w:rsidRPr="0087358C">
        <w:rPr>
          <w:rFonts w:ascii="Garamond" w:hAnsi="Garamond"/>
          <w:b/>
          <w:sz w:val="20"/>
          <w:szCs w:val="20"/>
        </w:rPr>
        <w:t>jednovrstvový, natavený hydroizolačný systém z modifikovaných asfaltovaných pásov, hr. 5,2 mm</w:t>
      </w:r>
    </w:p>
    <w:p w14:paraId="7FD7C422" w14:textId="77777777" w:rsidR="008726B2" w:rsidRPr="0087358C" w:rsidRDefault="008726B2" w:rsidP="008726B2">
      <w:pPr>
        <w:pStyle w:val="AODocTxt"/>
        <w:spacing w:before="0" w:line="240" w:lineRule="auto"/>
        <w:rPr>
          <w:rFonts w:ascii="Garamond" w:hAnsi="Garamond"/>
          <w:sz w:val="20"/>
          <w:szCs w:val="20"/>
        </w:rPr>
      </w:pPr>
    </w:p>
    <w:p w14:paraId="138C3854" w14:textId="77777777" w:rsidR="008726B2" w:rsidRPr="0087358C" w:rsidRDefault="008726B2" w:rsidP="008726B2">
      <w:pPr>
        <w:pStyle w:val="AODocTxt"/>
        <w:spacing w:before="0" w:line="240" w:lineRule="auto"/>
        <w:rPr>
          <w:rFonts w:ascii="Garamond" w:hAnsi="Garamond"/>
          <w:sz w:val="20"/>
          <w:szCs w:val="20"/>
        </w:rPr>
      </w:pPr>
      <w:r w:rsidRPr="0087358C">
        <w:rPr>
          <w:rFonts w:ascii="Garamond" w:hAnsi="Garamond"/>
          <w:sz w:val="20"/>
          <w:szCs w:val="20"/>
        </w:rPr>
        <w:t xml:space="preserve">○ </w:t>
      </w:r>
      <w:r w:rsidRPr="0087358C">
        <w:rPr>
          <w:rFonts w:ascii="Garamond" w:hAnsi="Garamond"/>
          <w:b/>
          <w:sz w:val="20"/>
          <w:szCs w:val="20"/>
        </w:rPr>
        <w:t xml:space="preserve">Konštrukčné práce vytvarovania </w:t>
      </w:r>
      <w:proofErr w:type="spellStart"/>
      <w:r w:rsidRPr="0087358C">
        <w:rPr>
          <w:rFonts w:ascii="Garamond" w:hAnsi="Garamond"/>
          <w:b/>
          <w:sz w:val="20"/>
          <w:szCs w:val="20"/>
        </w:rPr>
        <w:t>atiky</w:t>
      </w:r>
      <w:proofErr w:type="spellEnd"/>
      <w:r w:rsidRPr="0087358C">
        <w:rPr>
          <w:rFonts w:ascii="Garamond" w:hAnsi="Garamond"/>
          <w:b/>
          <w:sz w:val="20"/>
          <w:szCs w:val="20"/>
        </w:rPr>
        <w:t xml:space="preserve"> a úprava plochy D+M</w:t>
      </w:r>
    </w:p>
    <w:p w14:paraId="05599841" w14:textId="77777777" w:rsidR="008726B2" w:rsidRPr="0087358C" w:rsidRDefault="008726B2" w:rsidP="008726B2">
      <w:pPr>
        <w:pStyle w:val="AODocTxt"/>
        <w:spacing w:before="0" w:line="240" w:lineRule="auto"/>
        <w:rPr>
          <w:rFonts w:ascii="Garamond" w:hAnsi="Garamond"/>
          <w:sz w:val="20"/>
          <w:szCs w:val="20"/>
        </w:rPr>
      </w:pPr>
      <w:r w:rsidRPr="0087358C">
        <w:rPr>
          <w:rFonts w:ascii="Garamond" w:hAnsi="Garamond"/>
          <w:sz w:val="20"/>
          <w:szCs w:val="20"/>
        </w:rPr>
        <w:t xml:space="preserve">- sklepanie </w:t>
      </w:r>
      <w:proofErr w:type="spellStart"/>
      <w:r w:rsidRPr="0087358C">
        <w:rPr>
          <w:rFonts w:ascii="Garamond" w:hAnsi="Garamond"/>
          <w:sz w:val="20"/>
          <w:szCs w:val="20"/>
        </w:rPr>
        <w:t>falcov</w:t>
      </w:r>
      <w:proofErr w:type="spellEnd"/>
      <w:r w:rsidRPr="0087358C">
        <w:rPr>
          <w:rFonts w:ascii="Garamond" w:hAnsi="Garamond"/>
          <w:sz w:val="20"/>
          <w:szCs w:val="20"/>
        </w:rPr>
        <w:t xml:space="preserve"> na klampiarskych konštrukciách </w:t>
      </w:r>
      <w:proofErr w:type="spellStart"/>
      <w:r w:rsidRPr="0087358C">
        <w:rPr>
          <w:rFonts w:ascii="Garamond" w:hAnsi="Garamond"/>
          <w:sz w:val="20"/>
          <w:szCs w:val="20"/>
        </w:rPr>
        <w:t>atiky</w:t>
      </w:r>
      <w:proofErr w:type="spellEnd"/>
      <w:r w:rsidRPr="0087358C">
        <w:rPr>
          <w:rFonts w:ascii="Garamond" w:hAnsi="Garamond"/>
          <w:sz w:val="20"/>
          <w:szCs w:val="20"/>
        </w:rPr>
        <w:t xml:space="preserve">  </w:t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  <w:t xml:space="preserve">245bm   </w:t>
      </w:r>
    </w:p>
    <w:p w14:paraId="5932AFC2" w14:textId="77777777" w:rsidR="008726B2" w:rsidRPr="0087358C" w:rsidRDefault="008726B2" w:rsidP="008726B2">
      <w:pPr>
        <w:pStyle w:val="AODocTxt"/>
        <w:spacing w:before="0" w:line="240" w:lineRule="auto"/>
        <w:rPr>
          <w:rFonts w:ascii="Garamond" w:hAnsi="Garamond"/>
          <w:sz w:val="20"/>
          <w:szCs w:val="20"/>
        </w:rPr>
      </w:pPr>
      <w:r w:rsidRPr="0087358C">
        <w:rPr>
          <w:rFonts w:ascii="Garamond" w:hAnsi="Garamond"/>
          <w:sz w:val="20"/>
          <w:szCs w:val="20"/>
        </w:rPr>
        <w:t xml:space="preserve">- vyčistenie plochy, vyzametanie nečistôt + doprava    </w:t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  <w:t xml:space="preserve">3035,00m²   </w:t>
      </w:r>
    </w:p>
    <w:p w14:paraId="088D7D85" w14:textId="77777777" w:rsidR="008726B2" w:rsidRPr="0087358C" w:rsidRDefault="008726B2" w:rsidP="008726B2">
      <w:pPr>
        <w:pStyle w:val="AODocTxt"/>
        <w:spacing w:before="0" w:line="240" w:lineRule="auto"/>
        <w:rPr>
          <w:rFonts w:ascii="Garamond" w:hAnsi="Garamond"/>
          <w:sz w:val="20"/>
          <w:szCs w:val="20"/>
        </w:rPr>
      </w:pPr>
      <w:r w:rsidRPr="0087358C">
        <w:rPr>
          <w:rFonts w:ascii="Garamond" w:hAnsi="Garamond"/>
          <w:sz w:val="20"/>
          <w:szCs w:val="20"/>
        </w:rPr>
        <w:t xml:space="preserve">- </w:t>
      </w:r>
      <w:proofErr w:type="spellStart"/>
      <w:r w:rsidRPr="0087358C">
        <w:rPr>
          <w:rFonts w:ascii="Garamond" w:hAnsi="Garamond"/>
          <w:sz w:val="20"/>
          <w:szCs w:val="20"/>
        </w:rPr>
        <w:t>vyspravenie</w:t>
      </w:r>
      <w:proofErr w:type="spellEnd"/>
      <w:r w:rsidRPr="0087358C">
        <w:rPr>
          <w:rFonts w:ascii="Garamond" w:hAnsi="Garamond"/>
          <w:sz w:val="20"/>
          <w:szCs w:val="20"/>
        </w:rPr>
        <w:t xml:space="preserve"> škár v starej krytine PUR hmotou    </w:t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  <w:t xml:space="preserve">490m²  </w:t>
      </w:r>
    </w:p>
    <w:p w14:paraId="37151B34" w14:textId="77777777" w:rsidR="008726B2" w:rsidRPr="0087358C" w:rsidRDefault="008726B2" w:rsidP="008726B2">
      <w:pPr>
        <w:pStyle w:val="AODocTxt"/>
        <w:spacing w:before="0" w:line="240" w:lineRule="auto"/>
        <w:rPr>
          <w:rFonts w:ascii="Garamond" w:hAnsi="Garamond"/>
          <w:sz w:val="20"/>
          <w:szCs w:val="20"/>
        </w:rPr>
      </w:pPr>
      <w:r w:rsidRPr="0087358C">
        <w:rPr>
          <w:rFonts w:ascii="Garamond" w:hAnsi="Garamond"/>
          <w:sz w:val="20"/>
          <w:szCs w:val="20"/>
        </w:rPr>
        <w:t xml:space="preserve">- zrovnanie plochy, prerezanie bublín, prelepenie nerovných plôch </w:t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  <w:t xml:space="preserve">940,00m²  </w:t>
      </w:r>
    </w:p>
    <w:p w14:paraId="3FC16319" w14:textId="77777777" w:rsidR="008726B2" w:rsidRPr="0087358C" w:rsidRDefault="008726B2" w:rsidP="008726B2">
      <w:pPr>
        <w:pStyle w:val="AODocTxt"/>
        <w:spacing w:before="0" w:line="240" w:lineRule="auto"/>
        <w:rPr>
          <w:rFonts w:ascii="Garamond" w:hAnsi="Garamond"/>
          <w:sz w:val="20"/>
          <w:szCs w:val="20"/>
        </w:rPr>
      </w:pPr>
    </w:p>
    <w:p w14:paraId="79037B50" w14:textId="77777777" w:rsidR="008726B2" w:rsidRPr="0087358C" w:rsidRDefault="008726B2" w:rsidP="008726B2">
      <w:pPr>
        <w:pStyle w:val="AODocTxt"/>
        <w:spacing w:before="0" w:line="240" w:lineRule="auto"/>
        <w:rPr>
          <w:rFonts w:ascii="Garamond" w:hAnsi="Garamond"/>
          <w:sz w:val="20"/>
          <w:szCs w:val="20"/>
        </w:rPr>
      </w:pPr>
      <w:r w:rsidRPr="0087358C">
        <w:rPr>
          <w:rFonts w:ascii="Garamond" w:hAnsi="Garamond"/>
          <w:sz w:val="20"/>
          <w:szCs w:val="20"/>
        </w:rPr>
        <w:t xml:space="preserve">○ </w:t>
      </w:r>
      <w:r w:rsidRPr="0087358C">
        <w:rPr>
          <w:rFonts w:ascii="Garamond" w:hAnsi="Garamond"/>
          <w:b/>
          <w:sz w:val="20"/>
          <w:szCs w:val="20"/>
        </w:rPr>
        <w:t>Izolatérske práce</w:t>
      </w:r>
    </w:p>
    <w:p w14:paraId="159EA5F9" w14:textId="77777777" w:rsidR="008726B2" w:rsidRPr="0087358C" w:rsidRDefault="008726B2" w:rsidP="008726B2">
      <w:pPr>
        <w:pStyle w:val="AODocTxt"/>
        <w:spacing w:before="0" w:line="240" w:lineRule="auto"/>
        <w:rPr>
          <w:rFonts w:ascii="Garamond" w:hAnsi="Garamond"/>
          <w:sz w:val="20"/>
          <w:szCs w:val="20"/>
        </w:rPr>
      </w:pPr>
      <w:r w:rsidRPr="0087358C">
        <w:rPr>
          <w:rFonts w:ascii="Garamond" w:hAnsi="Garamond"/>
          <w:sz w:val="20"/>
          <w:szCs w:val="20"/>
        </w:rPr>
        <w:t xml:space="preserve">- </w:t>
      </w:r>
      <w:proofErr w:type="spellStart"/>
      <w:r w:rsidRPr="0087358C">
        <w:rPr>
          <w:rFonts w:ascii="Garamond" w:hAnsi="Garamond"/>
          <w:sz w:val="20"/>
          <w:szCs w:val="20"/>
        </w:rPr>
        <w:t>penetrovanie</w:t>
      </w:r>
      <w:proofErr w:type="spellEnd"/>
      <w:r w:rsidRPr="0087358C">
        <w:rPr>
          <w:rFonts w:ascii="Garamond" w:hAnsi="Garamond"/>
          <w:sz w:val="20"/>
          <w:szCs w:val="20"/>
        </w:rPr>
        <w:t xml:space="preserve"> celej plochy       </w:t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  <w:t xml:space="preserve">1989,00m²   </w:t>
      </w:r>
    </w:p>
    <w:p w14:paraId="02520951" w14:textId="77777777" w:rsidR="008726B2" w:rsidRPr="0087358C" w:rsidRDefault="008726B2" w:rsidP="008726B2">
      <w:pPr>
        <w:pStyle w:val="AODocTxt"/>
        <w:spacing w:before="0" w:line="240" w:lineRule="auto"/>
        <w:rPr>
          <w:rFonts w:ascii="Garamond" w:hAnsi="Garamond"/>
          <w:sz w:val="20"/>
          <w:szCs w:val="20"/>
        </w:rPr>
      </w:pPr>
      <w:r w:rsidRPr="0087358C">
        <w:rPr>
          <w:rFonts w:ascii="Garamond" w:hAnsi="Garamond"/>
          <w:sz w:val="20"/>
          <w:szCs w:val="20"/>
        </w:rPr>
        <w:t xml:space="preserve">- modifikovaný asfaltovaný pás hr. 5,2mm, </w:t>
      </w:r>
      <w:proofErr w:type="spellStart"/>
      <w:r w:rsidRPr="0087358C">
        <w:rPr>
          <w:rFonts w:ascii="Garamond" w:hAnsi="Garamond"/>
          <w:sz w:val="20"/>
          <w:szCs w:val="20"/>
        </w:rPr>
        <w:t>plnoplošné</w:t>
      </w:r>
      <w:proofErr w:type="spellEnd"/>
      <w:r w:rsidRPr="0087358C">
        <w:rPr>
          <w:rFonts w:ascii="Garamond" w:hAnsi="Garamond"/>
          <w:sz w:val="20"/>
          <w:szCs w:val="20"/>
        </w:rPr>
        <w:t xml:space="preserve"> natavenie  </w:t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  <w:t xml:space="preserve">4275,50m²  </w:t>
      </w:r>
    </w:p>
    <w:p w14:paraId="203C2352" w14:textId="77777777" w:rsidR="008726B2" w:rsidRPr="0087358C" w:rsidRDefault="008726B2" w:rsidP="008726B2">
      <w:pPr>
        <w:pStyle w:val="AODocTxt"/>
        <w:spacing w:before="0" w:line="240" w:lineRule="auto"/>
        <w:rPr>
          <w:rFonts w:ascii="Garamond" w:hAnsi="Garamond"/>
          <w:sz w:val="20"/>
          <w:szCs w:val="20"/>
        </w:rPr>
      </w:pPr>
      <w:r w:rsidRPr="0087358C">
        <w:rPr>
          <w:rFonts w:ascii="Garamond" w:hAnsi="Garamond"/>
          <w:sz w:val="20"/>
          <w:szCs w:val="20"/>
        </w:rPr>
        <w:t xml:space="preserve">- kotvenie v ploche 3ks/m2    </w:t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  <w:t xml:space="preserve">2350ks  </w:t>
      </w:r>
    </w:p>
    <w:p w14:paraId="3E23D1CA" w14:textId="77777777" w:rsidR="008726B2" w:rsidRPr="0087358C" w:rsidRDefault="008726B2" w:rsidP="008726B2">
      <w:pPr>
        <w:pStyle w:val="AODocTxt"/>
        <w:spacing w:before="0" w:line="240" w:lineRule="auto"/>
        <w:rPr>
          <w:rFonts w:ascii="Garamond" w:hAnsi="Garamond"/>
          <w:sz w:val="20"/>
          <w:szCs w:val="20"/>
        </w:rPr>
      </w:pPr>
      <w:r w:rsidRPr="0087358C">
        <w:rPr>
          <w:rFonts w:ascii="Garamond" w:hAnsi="Garamond"/>
          <w:sz w:val="20"/>
          <w:szCs w:val="20"/>
        </w:rPr>
        <w:t xml:space="preserve">- spádový polystyrén D+M      </w:t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  <w:t xml:space="preserve">8,5m³ </w:t>
      </w:r>
    </w:p>
    <w:p w14:paraId="7F340A6C" w14:textId="77777777" w:rsidR="008726B2" w:rsidRPr="0087358C" w:rsidRDefault="008726B2" w:rsidP="008726B2">
      <w:pPr>
        <w:pStyle w:val="AODocTxt"/>
        <w:spacing w:before="0" w:line="240" w:lineRule="auto"/>
        <w:rPr>
          <w:rFonts w:ascii="Garamond" w:hAnsi="Garamond"/>
          <w:sz w:val="20"/>
          <w:szCs w:val="20"/>
        </w:rPr>
      </w:pPr>
      <w:r w:rsidRPr="0087358C">
        <w:rPr>
          <w:rFonts w:ascii="Garamond" w:hAnsi="Garamond"/>
          <w:sz w:val="20"/>
          <w:szCs w:val="20"/>
        </w:rPr>
        <w:t xml:space="preserve">- izolácia do </w:t>
      </w:r>
      <w:proofErr w:type="spellStart"/>
      <w:r w:rsidRPr="0087358C">
        <w:rPr>
          <w:rFonts w:ascii="Garamond" w:hAnsi="Garamond"/>
          <w:sz w:val="20"/>
          <w:szCs w:val="20"/>
        </w:rPr>
        <w:t>medzistrešných</w:t>
      </w:r>
      <w:proofErr w:type="spellEnd"/>
      <w:r w:rsidRPr="0087358C">
        <w:rPr>
          <w:rFonts w:ascii="Garamond" w:hAnsi="Garamond"/>
          <w:sz w:val="20"/>
          <w:szCs w:val="20"/>
        </w:rPr>
        <w:t xml:space="preserve"> žľabov   </w:t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  <w:t xml:space="preserve">140,5m²  </w:t>
      </w:r>
    </w:p>
    <w:p w14:paraId="0A80BB7C" w14:textId="77777777" w:rsidR="008726B2" w:rsidRPr="0087358C" w:rsidRDefault="008726B2" w:rsidP="008726B2">
      <w:pPr>
        <w:pStyle w:val="AODocTxt"/>
        <w:spacing w:before="0" w:line="240" w:lineRule="auto"/>
        <w:rPr>
          <w:rFonts w:ascii="Garamond" w:hAnsi="Garamond"/>
          <w:sz w:val="20"/>
          <w:szCs w:val="20"/>
        </w:rPr>
      </w:pPr>
      <w:r w:rsidRPr="0087358C">
        <w:rPr>
          <w:rFonts w:ascii="Garamond" w:hAnsi="Garamond"/>
          <w:sz w:val="20"/>
          <w:szCs w:val="20"/>
        </w:rPr>
        <w:t xml:space="preserve">- dodávka a montáž strešných sanačných vpustí    </w:t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  <w:t xml:space="preserve">30ks </w:t>
      </w:r>
    </w:p>
    <w:p w14:paraId="07A54D68" w14:textId="77777777" w:rsidR="008726B2" w:rsidRPr="0087358C" w:rsidRDefault="008726B2" w:rsidP="008726B2">
      <w:pPr>
        <w:pStyle w:val="AODocTxt"/>
        <w:spacing w:before="0" w:line="240" w:lineRule="auto"/>
        <w:rPr>
          <w:rFonts w:ascii="Garamond" w:hAnsi="Garamond"/>
          <w:sz w:val="20"/>
          <w:szCs w:val="20"/>
        </w:rPr>
      </w:pPr>
      <w:r w:rsidRPr="0087358C">
        <w:rPr>
          <w:rFonts w:ascii="Garamond" w:hAnsi="Garamond"/>
          <w:sz w:val="20"/>
          <w:szCs w:val="20"/>
        </w:rPr>
        <w:t xml:space="preserve">- </w:t>
      </w:r>
      <w:proofErr w:type="spellStart"/>
      <w:r w:rsidRPr="0087358C">
        <w:rPr>
          <w:rFonts w:ascii="Garamond" w:hAnsi="Garamond"/>
          <w:sz w:val="20"/>
          <w:szCs w:val="20"/>
        </w:rPr>
        <w:t>obizolovanie</w:t>
      </w:r>
      <w:proofErr w:type="spellEnd"/>
      <w:r w:rsidRPr="0087358C">
        <w:rPr>
          <w:rFonts w:ascii="Garamond" w:hAnsi="Garamond"/>
          <w:sz w:val="20"/>
          <w:szCs w:val="20"/>
        </w:rPr>
        <w:t xml:space="preserve"> prestupov     </w:t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  <w:t>8ks</w:t>
      </w:r>
    </w:p>
    <w:p w14:paraId="6B973B96" w14:textId="77777777" w:rsidR="008726B2" w:rsidRPr="0087358C" w:rsidRDefault="008726B2" w:rsidP="008726B2">
      <w:pPr>
        <w:pStyle w:val="AODocTxt"/>
        <w:spacing w:before="0" w:line="240" w:lineRule="auto"/>
        <w:rPr>
          <w:rFonts w:ascii="Garamond" w:hAnsi="Garamond"/>
          <w:sz w:val="20"/>
          <w:szCs w:val="20"/>
        </w:rPr>
      </w:pPr>
      <w:r w:rsidRPr="0087358C">
        <w:rPr>
          <w:rFonts w:ascii="Garamond" w:hAnsi="Garamond"/>
          <w:sz w:val="20"/>
          <w:szCs w:val="20"/>
        </w:rPr>
        <w:t xml:space="preserve">- </w:t>
      </w:r>
      <w:proofErr w:type="spellStart"/>
      <w:r w:rsidRPr="0087358C">
        <w:rPr>
          <w:rFonts w:ascii="Garamond" w:hAnsi="Garamond"/>
          <w:sz w:val="20"/>
          <w:szCs w:val="20"/>
        </w:rPr>
        <w:t>chrliče</w:t>
      </w:r>
      <w:proofErr w:type="spellEnd"/>
      <w:r w:rsidRPr="0087358C">
        <w:rPr>
          <w:rFonts w:ascii="Garamond" w:hAnsi="Garamond"/>
          <w:sz w:val="20"/>
          <w:szCs w:val="20"/>
        </w:rPr>
        <w:t xml:space="preserve"> cez </w:t>
      </w:r>
      <w:proofErr w:type="spellStart"/>
      <w:r w:rsidRPr="0087358C">
        <w:rPr>
          <w:rFonts w:ascii="Garamond" w:hAnsi="Garamond"/>
          <w:sz w:val="20"/>
          <w:szCs w:val="20"/>
        </w:rPr>
        <w:t>atiku</w:t>
      </w:r>
      <w:proofErr w:type="spellEnd"/>
      <w:r w:rsidRPr="0087358C">
        <w:rPr>
          <w:rFonts w:ascii="Garamond" w:hAnsi="Garamond"/>
          <w:sz w:val="20"/>
          <w:szCs w:val="20"/>
        </w:rPr>
        <w:t xml:space="preserve"> na halu strechy D+M </w:t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  <w:t>32ks</w:t>
      </w:r>
    </w:p>
    <w:p w14:paraId="23D5DB29" w14:textId="77777777" w:rsidR="008726B2" w:rsidRPr="0087358C" w:rsidRDefault="008726B2" w:rsidP="008726B2">
      <w:pPr>
        <w:pStyle w:val="AODocTxt"/>
        <w:spacing w:before="0" w:line="240" w:lineRule="auto"/>
        <w:rPr>
          <w:rFonts w:ascii="Garamond" w:hAnsi="Garamond"/>
          <w:sz w:val="20"/>
          <w:szCs w:val="20"/>
        </w:rPr>
      </w:pPr>
      <w:r w:rsidRPr="0087358C">
        <w:rPr>
          <w:rFonts w:ascii="Garamond" w:hAnsi="Garamond"/>
          <w:sz w:val="20"/>
          <w:szCs w:val="20"/>
        </w:rPr>
        <w:t xml:space="preserve">- </w:t>
      </w:r>
      <w:proofErr w:type="spellStart"/>
      <w:r w:rsidRPr="0087358C">
        <w:rPr>
          <w:rFonts w:ascii="Garamond" w:hAnsi="Garamond"/>
          <w:sz w:val="20"/>
          <w:szCs w:val="20"/>
        </w:rPr>
        <w:t>obizolovanie</w:t>
      </w:r>
      <w:proofErr w:type="spellEnd"/>
      <w:r w:rsidRPr="0087358C">
        <w:rPr>
          <w:rFonts w:ascii="Garamond" w:hAnsi="Garamond"/>
          <w:sz w:val="20"/>
          <w:szCs w:val="20"/>
        </w:rPr>
        <w:t xml:space="preserve"> technológií na streche D+M   </w:t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  <w:t xml:space="preserve">14ks  </w:t>
      </w:r>
    </w:p>
    <w:p w14:paraId="5E457C80" w14:textId="77777777" w:rsidR="008726B2" w:rsidRPr="0087358C" w:rsidRDefault="008726B2" w:rsidP="008726B2">
      <w:pPr>
        <w:pStyle w:val="AODocTxt"/>
        <w:spacing w:before="0" w:line="240" w:lineRule="auto"/>
        <w:rPr>
          <w:rFonts w:ascii="Garamond" w:hAnsi="Garamond"/>
          <w:sz w:val="20"/>
          <w:szCs w:val="20"/>
        </w:rPr>
      </w:pPr>
    </w:p>
    <w:p w14:paraId="2AC614B7" w14:textId="77777777" w:rsidR="008726B2" w:rsidRPr="0087358C" w:rsidRDefault="008726B2" w:rsidP="008726B2">
      <w:pPr>
        <w:pStyle w:val="AODocTxt"/>
        <w:spacing w:before="0" w:line="240" w:lineRule="auto"/>
        <w:rPr>
          <w:rFonts w:ascii="Garamond" w:hAnsi="Garamond"/>
          <w:b/>
          <w:sz w:val="20"/>
          <w:szCs w:val="20"/>
        </w:rPr>
      </w:pPr>
      <w:r w:rsidRPr="0087358C">
        <w:rPr>
          <w:rFonts w:ascii="Garamond" w:hAnsi="Garamond"/>
          <w:sz w:val="20"/>
          <w:szCs w:val="20"/>
        </w:rPr>
        <w:t xml:space="preserve">○ </w:t>
      </w:r>
      <w:r w:rsidRPr="0087358C">
        <w:rPr>
          <w:rFonts w:ascii="Garamond" w:hAnsi="Garamond"/>
          <w:b/>
          <w:sz w:val="20"/>
          <w:szCs w:val="20"/>
        </w:rPr>
        <w:t>Svetlíky</w:t>
      </w:r>
    </w:p>
    <w:p w14:paraId="0C157EA2" w14:textId="77777777" w:rsidR="008726B2" w:rsidRPr="0087358C" w:rsidRDefault="008726B2" w:rsidP="008726B2">
      <w:pPr>
        <w:pStyle w:val="AODocTxt"/>
        <w:spacing w:before="0" w:line="240" w:lineRule="auto"/>
        <w:rPr>
          <w:rFonts w:ascii="Garamond" w:hAnsi="Garamond"/>
          <w:sz w:val="20"/>
          <w:szCs w:val="20"/>
        </w:rPr>
      </w:pPr>
      <w:r w:rsidRPr="0087358C">
        <w:rPr>
          <w:rFonts w:ascii="Garamond" w:hAnsi="Garamond"/>
          <w:sz w:val="20"/>
          <w:szCs w:val="20"/>
        </w:rPr>
        <w:t>- demontáž a vybúranie svetlíka - konštrukcia/sklo/</w:t>
      </w:r>
      <w:proofErr w:type="spellStart"/>
      <w:r w:rsidRPr="0087358C">
        <w:rPr>
          <w:rFonts w:ascii="Garamond" w:hAnsi="Garamond"/>
          <w:sz w:val="20"/>
          <w:szCs w:val="20"/>
        </w:rPr>
        <w:t>bet</w:t>
      </w:r>
      <w:proofErr w:type="spellEnd"/>
      <w:r w:rsidRPr="0087358C">
        <w:rPr>
          <w:rFonts w:ascii="Garamond" w:hAnsi="Garamond"/>
          <w:sz w:val="20"/>
          <w:szCs w:val="20"/>
        </w:rPr>
        <w:t xml:space="preserve">. štítové steny   </w:t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  <w:t>245m²</w:t>
      </w:r>
    </w:p>
    <w:p w14:paraId="2FA7D1A3" w14:textId="77777777" w:rsidR="008726B2" w:rsidRPr="0087358C" w:rsidRDefault="008726B2" w:rsidP="008726B2">
      <w:pPr>
        <w:pStyle w:val="AODocTxt"/>
        <w:spacing w:before="0" w:line="240" w:lineRule="auto"/>
        <w:rPr>
          <w:rFonts w:ascii="Garamond" w:hAnsi="Garamond"/>
          <w:sz w:val="20"/>
          <w:szCs w:val="20"/>
        </w:rPr>
      </w:pPr>
      <w:r w:rsidRPr="0087358C">
        <w:rPr>
          <w:rFonts w:ascii="Garamond" w:hAnsi="Garamond"/>
          <w:sz w:val="20"/>
          <w:szCs w:val="20"/>
        </w:rPr>
        <w:t xml:space="preserve">- dodávka a montáž svetlíkov 18x3,4m, </w:t>
      </w:r>
      <w:proofErr w:type="spellStart"/>
      <w:r w:rsidRPr="0087358C">
        <w:rPr>
          <w:rFonts w:ascii="Garamond" w:hAnsi="Garamond"/>
          <w:sz w:val="20"/>
          <w:szCs w:val="20"/>
        </w:rPr>
        <w:t>polykarbonát</w:t>
      </w:r>
      <w:proofErr w:type="spellEnd"/>
      <w:r w:rsidRPr="0087358C">
        <w:rPr>
          <w:rFonts w:ascii="Garamond" w:hAnsi="Garamond"/>
          <w:sz w:val="20"/>
          <w:szCs w:val="20"/>
        </w:rPr>
        <w:t xml:space="preserve"> hr.16mm     </w:t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  <w:t>4ks</w:t>
      </w:r>
    </w:p>
    <w:p w14:paraId="54222A50" w14:textId="77777777" w:rsidR="008726B2" w:rsidRPr="0087358C" w:rsidRDefault="008726B2" w:rsidP="008726B2">
      <w:pPr>
        <w:pStyle w:val="AODocTxt"/>
        <w:spacing w:before="0" w:line="240" w:lineRule="auto"/>
        <w:rPr>
          <w:rFonts w:ascii="Garamond" w:hAnsi="Garamond"/>
          <w:sz w:val="20"/>
          <w:szCs w:val="20"/>
        </w:rPr>
      </w:pPr>
      <w:r w:rsidRPr="0087358C">
        <w:rPr>
          <w:rFonts w:ascii="Garamond" w:hAnsi="Garamond"/>
          <w:sz w:val="20"/>
          <w:szCs w:val="20"/>
        </w:rPr>
        <w:t xml:space="preserve">- doprava </w:t>
      </w:r>
      <w:proofErr w:type="spellStart"/>
      <w:r w:rsidRPr="0087358C">
        <w:rPr>
          <w:rFonts w:ascii="Garamond" w:hAnsi="Garamond"/>
          <w:sz w:val="20"/>
          <w:szCs w:val="20"/>
        </w:rPr>
        <w:t>sute</w:t>
      </w:r>
      <w:proofErr w:type="spellEnd"/>
      <w:r w:rsidRPr="0087358C">
        <w:rPr>
          <w:rFonts w:ascii="Garamond" w:hAnsi="Garamond"/>
          <w:sz w:val="20"/>
          <w:szCs w:val="20"/>
        </w:rPr>
        <w:t xml:space="preserve"> do kontajnera na stavbe        </w:t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</w:p>
    <w:p w14:paraId="3DBE1F92" w14:textId="77777777" w:rsidR="008726B2" w:rsidRPr="0087358C" w:rsidRDefault="008726B2" w:rsidP="008726B2">
      <w:pPr>
        <w:pStyle w:val="AODocTxt"/>
        <w:spacing w:before="0" w:line="240" w:lineRule="auto"/>
        <w:rPr>
          <w:rFonts w:ascii="Garamond" w:hAnsi="Garamond"/>
          <w:sz w:val="20"/>
          <w:szCs w:val="20"/>
        </w:rPr>
      </w:pPr>
      <w:r w:rsidRPr="0087358C">
        <w:rPr>
          <w:rFonts w:ascii="Garamond" w:hAnsi="Garamond"/>
          <w:sz w:val="20"/>
          <w:szCs w:val="20"/>
        </w:rPr>
        <w:t xml:space="preserve">- zabezpečenie prevádzky pod strechou  </w:t>
      </w:r>
    </w:p>
    <w:p w14:paraId="41CDFC14" w14:textId="77777777" w:rsidR="008726B2" w:rsidRPr="0087358C" w:rsidRDefault="008726B2" w:rsidP="008726B2">
      <w:pPr>
        <w:pStyle w:val="AODocTxt"/>
        <w:spacing w:before="0" w:line="240" w:lineRule="auto"/>
        <w:rPr>
          <w:rFonts w:ascii="Garamond" w:hAnsi="Garamond"/>
          <w:sz w:val="20"/>
          <w:szCs w:val="20"/>
        </w:rPr>
      </w:pPr>
    </w:p>
    <w:p w14:paraId="164C7584" w14:textId="77777777" w:rsidR="008726B2" w:rsidRPr="0087358C" w:rsidRDefault="008726B2" w:rsidP="008726B2">
      <w:pPr>
        <w:pStyle w:val="AODocTxt"/>
        <w:spacing w:before="0" w:line="240" w:lineRule="auto"/>
        <w:rPr>
          <w:rFonts w:ascii="Garamond" w:hAnsi="Garamond"/>
          <w:b/>
          <w:sz w:val="20"/>
          <w:szCs w:val="20"/>
        </w:rPr>
      </w:pPr>
      <w:r w:rsidRPr="0087358C">
        <w:rPr>
          <w:rFonts w:ascii="Garamond" w:hAnsi="Garamond"/>
          <w:sz w:val="20"/>
          <w:szCs w:val="20"/>
        </w:rPr>
        <w:t xml:space="preserve">○ </w:t>
      </w:r>
      <w:r w:rsidRPr="0087358C">
        <w:rPr>
          <w:rFonts w:ascii="Garamond" w:hAnsi="Garamond"/>
          <w:b/>
          <w:sz w:val="20"/>
          <w:szCs w:val="20"/>
        </w:rPr>
        <w:t>Klampiarske konštrukcie D+M</w:t>
      </w:r>
    </w:p>
    <w:p w14:paraId="0E451229" w14:textId="77777777" w:rsidR="008726B2" w:rsidRPr="0087358C" w:rsidRDefault="008726B2" w:rsidP="008726B2">
      <w:pPr>
        <w:pStyle w:val="AODocTxt"/>
        <w:spacing w:before="0" w:line="240" w:lineRule="auto"/>
        <w:rPr>
          <w:rFonts w:ascii="Garamond" w:hAnsi="Garamond"/>
          <w:sz w:val="20"/>
          <w:szCs w:val="20"/>
        </w:rPr>
      </w:pPr>
      <w:r w:rsidRPr="0087358C">
        <w:rPr>
          <w:rFonts w:ascii="Garamond" w:hAnsi="Garamond"/>
          <w:sz w:val="20"/>
          <w:szCs w:val="20"/>
        </w:rPr>
        <w:t xml:space="preserve">- odkvapový nos, výroba, kotvenie, montáž    </w:t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  <w:t xml:space="preserve">300bm </w:t>
      </w:r>
    </w:p>
    <w:p w14:paraId="0AD67422" w14:textId="77777777" w:rsidR="008726B2" w:rsidRPr="0087358C" w:rsidRDefault="008726B2" w:rsidP="008726B2">
      <w:pPr>
        <w:pStyle w:val="AODocTxt"/>
        <w:spacing w:before="0" w:line="240" w:lineRule="auto"/>
        <w:rPr>
          <w:rFonts w:ascii="Garamond" w:hAnsi="Garamond"/>
          <w:sz w:val="20"/>
          <w:szCs w:val="20"/>
        </w:rPr>
      </w:pPr>
      <w:r w:rsidRPr="0087358C">
        <w:rPr>
          <w:rFonts w:ascii="Garamond" w:hAnsi="Garamond"/>
          <w:sz w:val="20"/>
          <w:szCs w:val="20"/>
        </w:rPr>
        <w:t xml:space="preserve">- stenová kotviaca lišta, výroba, kotvenie, montáž    </w:t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  <w:t xml:space="preserve">485bm </w:t>
      </w:r>
    </w:p>
    <w:p w14:paraId="6031E988" w14:textId="77777777" w:rsidR="008726B2" w:rsidRPr="0087358C" w:rsidRDefault="008726B2" w:rsidP="008726B2">
      <w:pPr>
        <w:pStyle w:val="AODocTxt"/>
        <w:spacing w:before="0" w:line="240" w:lineRule="auto"/>
        <w:rPr>
          <w:rFonts w:ascii="Garamond" w:hAnsi="Garamond"/>
          <w:sz w:val="20"/>
          <w:szCs w:val="20"/>
        </w:rPr>
      </w:pPr>
      <w:r w:rsidRPr="0087358C">
        <w:rPr>
          <w:rFonts w:ascii="Garamond" w:hAnsi="Garamond"/>
          <w:sz w:val="20"/>
          <w:szCs w:val="20"/>
        </w:rPr>
        <w:t xml:space="preserve">- stenová krycia lišta, výroba, montáž, kotvenie        </w:t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</w:r>
      <w:r w:rsidRPr="0087358C">
        <w:rPr>
          <w:rFonts w:ascii="Garamond" w:hAnsi="Garamond"/>
          <w:sz w:val="20"/>
          <w:szCs w:val="20"/>
        </w:rPr>
        <w:tab/>
        <w:t>485bm</w:t>
      </w:r>
    </w:p>
    <w:p w14:paraId="75D8F48C" w14:textId="77777777" w:rsidR="008726B2" w:rsidRDefault="008726B2" w:rsidP="008726B2">
      <w:pPr>
        <w:keepNext/>
        <w:keepLines/>
        <w:rPr>
          <w:rFonts w:ascii="Garamond" w:hAnsi="Garamond"/>
          <w:lang w:eastAsia="sk-SK"/>
        </w:rPr>
      </w:pPr>
    </w:p>
    <w:p w14:paraId="1F2A9F83" w14:textId="77777777" w:rsidR="008726B2" w:rsidRDefault="008726B2" w:rsidP="008726B2">
      <w:pPr>
        <w:keepNext/>
        <w:keepLines/>
        <w:rPr>
          <w:rFonts w:ascii="Garamond" w:hAnsi="Garamond"/>
          <w:lang w:eastAsia="sk-SK"/>
        </w:rPr>
      </w:pPr>
    </w:p>
    <w:p w14:paraId="413639C9" w14:textId="77777777" w:rsidR="008726B2" w:rsidRPr="001C3950" w:rsidRDefault="008726B2" w:rsidP="008726B2">
      <w:pPr>
        <w:pStyle w:val="Bezriadkovania"/>
        <w:shd w:val="clear" w:color="auto" w:fill="D9D9D9" w:themeFill="background1" w:themeFillShade="D9"/>
        <w:jc w:val="both"/>
        <w:rPr>
          <w:rFonts w:ascii="Garamond" w:hAnsi="Garamond"/>
          <w:b/>
          <w:bCs/>
        </w:rPr>
      </w:pPr>
      <w:r w:rsidRPr="001C3950">
        <w:rPr>
          <w:rFonts w:ascii="Garamond" w:hAnsi="Garamond"/>
          <w:b/>
          <w:bCs/>
        </w:rPr>
        <w:t>Oprava strechy - SZ Kuklovská</w:t>
      </w:r>
      <w:r>
        <w:rPr>
          <w:rFonts w:ascii="Garamond" w:hAnsi="Garamond"/>
          <w:b/>
          <w:bCs/>
        </w:rPr>
        <w:t xml:space="preserve"> - </w:t>
      </w:r>
      <w:r w:rsidRPr="001C3950">
        <w:rPr>
          <w:rFonts w:ascii="Garamond" w:hAnsi="Garamond"/>
          <w:b/>
          <w:bCs/>
        </w:rPr>
        <w:t>Špecifikácia a rozsah prác</w:t>
      </w:r>
      <w:r>
        <w:rPr>
          <w:rFonts w:ascii="Garamond" w:hAnsi="Garamond"/>
          <w:b/>
          <w:bCs/>
        </w:rPr>
        <w:t>:</w:t>
      </w:r>
      <w:r w:rsidRPr="001C3950">
        <w:rPr>
          <w:rFonts w:ascii="Garamond" w:hAnsi="Garamond"/>
          <w:b/>
          <w:bCs/>
        </w:rPr>
        <w:t xml:space="preserve"> </w:t>
      </w:r>
    </w:p>
    <w:p w14:paraId="58539BA6" w14:textId="77777777" w:rsidR="008726B2" w:rsidRPr="001C3950" w:rsidRDefault="008726B2" w:rsidP="008726B2">
      <w:pPr>
        <w:pStyle w:val="Bezriadkovania"/>
        <w:shd w:val="clear" w:color="auto" w:fill="FFFFFF" w:themeFill="background1"/>
        <w:jc w:val="both"/>
        <w:rPr>
          <w:rFonts w:ascii="Garamond" w:hAnsi="Garamond"/>
          <w:b/>
          <w:bCs/>
        </w:rPr>
      </w:pPr>
    </w:p>
    <w:p w14:paraId="1A872206" w14:textId="77777777" w:rsidR="008726B2" w:rsidRPr="001C3950" w:rsidRDefault="008726B2" w:rsidP="008726B2">
      <w:pPr>
        <w:pStyle w:val="Bezriadkovania"/>
        <w:shd w:val="clear" w:color="auto" w:fill="FFFFFF" w:themeFill="background1"/>
        <w:ind w:left="2832" w:hanging="2832"/>
        <w:jc w:val="both"/>
        <w:rPr>
          <w:rFonts w:ascii="Garamond" w:hAnsi="Garamond"/>
          <w:b/>
          <w:bCs/>
        </w:rPr>
      </w:pPr>
      <w:r w:rsidRPr="0087358C">
        <w:rPr>
          <w:rFonts w:ascii="Garamond" w:hAnsi="Garamond" w:cs="Arial"/>
          <w:b/>
          <w:bCs/>
        </w:rPr>
        <w:t xml:space="preserve">● </w:t>
      </w:r>
      <w:r w:rsidRPr="0087358C">
        <w:rPr>
          <w:rFonts w:ascii="Garamond" w:hAnsi="Garamond"/>
          <w:b/>
          <w:bCs/>
        </w:rPr>
        <w:t>Hydroizolačný systém :</w:t>
      </w:r>
      <w:r w:rsidRPr="001C3950">
        <w:rPr>
          <w:rFonts w:ascii="Garamond" w:hAnsi="Garamond"/>
          <w:b/>
          <w:bCs/>
        </w:rPr>
        <w:t xml:space="preserve"> </w:t>
      </w:r>
      <w:r w:rsidRPr="001C3950">
        <w:rPr>
          <w:rFonts w:ascii="Garamond" w:hAnsi="Garamond"/>
          <w:b/>
          <w:bCs/>
        </w:rPr>
        <w:tab/>
        <w:t>jednovrstvový, natavený hydroizolačný systém z modifikovaných asfaltovaných pásov, hr. 5,2mm</w:t>
      </w:r>
    </w:p>
    <w:p w14:paraId="4D30F72D" w14:textId="77777777" w:rsidR="008726B2" w:rsidRPr="001C3950" w:rsidRDefault="008726B2" w:rsidP="008726B2">
      <w:pPr>
        <w:pStyle w:val="Bezriadkovania"/>
        <w:shd w:val="clear" w:color="auto" w:fill="FFFFFF" w:themeFill="background1"/>
        <w:jc w:val="both"/>
        <w:rPr>
          <w:rFonts w:ascii="Garamond" w:hAnsi="Garamond"/>
        </w:rPr>
      </w:pPr>
    </w:p>
    <w:p w14:paraId="6A875F9F" w14:textId="77777777" w:rsidR="008726B2" w:rsidRPr="001C3950" w:rsidRDefault="008726B2" w:rsidP="008726B2">
      <w:pPr>
        <w:pStyle w:val="Bezriadkovania"/>
        <w:shd w:val="clear" w:color="auto" w:fill="FFFFFF" w:themeFill="background1"/>
        <w:ind w:left="2832" w:hanging="2832"/>
        <w:jc w:val="both"/>
        <w:rPr>
          <w:rFonts w:ascii="Garamond" w:hAnsi="Garamond"/>
          <w:b/>
          <w:bCs/>
        </w:rPr>
      </w:pPr>
      <w:r w:rsidRPr="001C3950">
        <w:rPr>
          <w:rFonts w:ascii="Garamond" w:hAnsi="Garamond"/>
          <w:b/>
          <w:bCs/>
        </w:rPr>
        <w:t xml:space="preserve">○ Konštrukčné práce vytvarovania </w:t>
      </w:r>
      <w:proofErr w:type="spellStart"/>
      <w:r w:rsidRPr="001C3950">
        <w:rPr>
          <w:rFonts w:ascii="Garamond" w:hAnsi="Garamond"/>
          <w:b/>
          <w:bCs/>
        </w:rPr>
        <w:t>atiky</w:t>
      </w:r>
      <w:proofErr w:type="spellEnd"/>
      <w:r w:rsidRPr="001C3950">
        <w:rPr>
          <w:rFonts w:ascii="Garamond" w:hAnsi="Garamond"/>
          <w:b/>
          <w:bCs/>
        </w:rPr>
        <w:t xml:space="preserve"> a úprava plochy </w:t>
      </w:r>
      <w:r w:rsidRPr="001C3950">
        <w:rPr>
          <w:rFonts w:ascii="Garamond" w:hAnsi="Garamond"/>
        </w:rPr>
        <w:t>D+M</w:t>
      </w:r>
    </w:p>
    <w:p w14:paraId="666C54A4" w14:textId="77777777" w:rsidR="008726B2" w:rsidRPr="001C3950" w:rsidRDefault="008726B2" w:rsidP="008726B2">
      <w:pPr>
        <w:pStyle w:val="Bezriadkovania"/>
        <w:shd w:val="clear" w:color="auto" w:fill="FFFFFF" w:themeFill="background1"/>
        <w:ind w:left="2832" w:hanging="2832"/>
        <w:jc w:val="both"/>
        <w:rPr>
          <w:rFonts w:ascii="Garamond" w:hAnsi="Garamond"/>
        </w:rPr>
      </w:pPr>
      <w:r w:rsidRPr="001C3950">
        <w:rPr>
          <w:rFonts w:ascii="Garamond" w:hAnsi="Garamond"/>
        </w:rPr>
        <w:t xml:space="preserve">- sklepanie </w:t>
      </w:r>
      <w:proofErr w:type="spellStart"/>
      <w:r w:rsidRPr="001C3950">
        <w:rPr>
          <w:rFonts w:ascii="Garamond" w:hAnsi="Garamond"/>
        </w:rPr>
        <w:t>falcov</w:t>
      </w:r>
      <w:proofErr w:type="spellEnd"/>
      <w:r w:rsidRPr="001C3950">
        <w:rPr>
          <w:rFonts w:ascii="Garamond" w:hAnsi="Garamond"/>
        </w:rPr>
        <w:t xml:space="preserve"> na klampiarskych konštrukciách </w:t>
      </w:r>
      <w:proofErr w:type="spellStart"/>
      <w:r w:rsidRPr="001C3950">
        <w:rPr>
          <w:rFonts w:ascii="Garamond" w:hAnsi="Garamond"/>
        </w:rPr>
        <w:t>atiky</w:t>
      </w:r>
      <w:proofErr w:type="spellEnd"/>
      <w:r w:rsidRPr="001C3950">
        <w:rPr>
          <w:rFonts w:ascii="Garamond" w:hAnsi="Garamond"/>
        </w:rPr>
        <w:t xml:space="preserve">  </w:t>
      </w:r>
      <w:r w:rsidRPr="001C3950">
        <w:rPr>
          <w:rFonts w:ascii="Garamond" w:hAnsi="Garamond"/>
        </w:rPr>
        <w:tab/>
      </w:r>
      <w:r w:rsidRPr="001C3950">
        <w:rPr>
          <w:rFonts w:ascii="Garamond" w:hAnsi="Garamond"/>
        </w:rPr>
        <w:tab/>
      </w:r>
      <w:r w:rsidRPr="001C3950">
        <w:rPr>
          <w:rFonts w:ascii="Garamond" w:hAnsi="Garamond"/>
        </w:rPr>
        <w:tab/>
        <w:t xml:space="preserve">40,80bm   </w:t>
      </w:r>
    </w:p>
    <w:p w14:paraId="64F7F769" w14:textId="77777777" w:rsidR="008726B2" w:rsidRPr="001C3950" w:rsidRDefault="008726B2" w:rsidP="008726B2">
      <w:pPr>
        <w:pStyle w:val="Bezriadkovania"/>
        <w:shd w:val="clear" w:color="auto" w:fill="FFFFFF" w:themeFill="background1"/>
        <w:ind w:left="2832" w:hanging="2832"/>
        <w:jc w:val="both"/>
        <w:rPr>
          <w:rFonts w:ascii="Garamond" w:hAnsi="Garamond"/>
        </w:rPr>
      </w:pPr>
      <w:r w:rsidRPr="001C3950">
        <w:rPr>
          <w:rFonts w:ascii="Garamond" w:hAnsi="Garamond"/>
        </w:rPr>
        <w:t xml:space="preserve">- vyčistenie plochy, úprava povrchu + doprava    </w:t>
      </w:r>
      <w:r w:rsidRPr="001C3950">
        <w:rPr>
          <w:rFonts w:ascii="Garamond" w:hAnsi="Garamond"/>
        </w:rPr>
        <w:tab/>
      </w:r>
      <w:r w:rsidRPr="001C3950">
        <w:rPr>
          <w:rFonts w:ascii="Garamond" w:hAnsi="Garamond"/>
        </w:rPr>
        <w:tab/>
      </w:r>
      <w:r w:rsidRPr="001C3950">
        <w:rPr>
          <w:rFonts w:ascii="Garamond" w:hAnsi="Garamond"/>
        </w:rPr>
        <w:tab/>
        <w:t xml:space="preserve">            </w:t>
      </w:r>
      <w:r w:rsidRPr="001C3950">
        <w:rPr>
          <w:rFonts w:ascii="Garamond" w:hAnsi="Garamond"/>
        </w:rPr>
        <w:tab/>
        <w:t xml:space="preserve">204,00m²   </w:t>
      </w:r>
    </w:p>
    <w:p w14:paraId="17DB5D33" w14:textId="77777777" w:rsidR="008726B2" w:rsidRPr="001C3950" w:rsidRDefault="008726B2" w:rsidP="008726B2">
      <w:pPr>
        <w:pStyle w:val="Bezriadkovania"/>
        <w:shd w:val="clear" w:color="auto" w:fill="FFFFFF" w:themeFill="background1"/>
        <w:jc w:val="both"/>
        <w:rPr>
          <w:rFonts w:ascii="Garamond" w:hAnsi="Garamond"/>
        </w:rPr>
      </w:pPr>
    </w:p>
    <w:p w14:paraId="55933023" w14:textId="77777777" w:rsidR="008726B2" w:rsidRPr="001C3950" w:rsidRDefault="008726B2" w:rsidP="008726B2">
      <w:pPr>
        <w:pStyle w:val="Bezriadkovania"/>
        <w:shd w:val="clear" w:color="auto" w:fill="FFFFFF" w:themeFill="background1"/>
        <w:ind w:left="2832" w:hanging="2832"/>
        <w:jc w:val="both"/>
        <w:rPr>
          <w:rFonts w:ascii="Garamond" w:hAnsi="Garamond"/>
          <w:b/>
          <w:bCs/>
        </w:rPr>
      </w:pPr>
      <w:r w:rsidRPr="001C3950">
        <w:rPr>
          <w:rFonts w:ascii="Garamond" w:hAnsi="Garamond"/>
          <w:b/>
          <w:bCs/>
        </w:rPr>
        <w:t>○</w:t>
      </w:r>
      <w:r w:rsidRPr="001C3950">
        <w:rPr>
          <w:rFonts w:ascii="Garamond" w:hAnsi="Garamond"/>
        </w:rPr>
        <w:t xml:space="preserve"> </w:t>
      </w:r>
      <w:r w:rsidRPr="001C3950">
        <w:rPr>
          <w:rFonts w:ascii="Garamond" w:hAnsi="Garamond"/>
          <w:b/>
          <w:bCs/>
        </w:rPr>
        <w:t>Izolatérske práce</w:t>
      </w:r>
    </w:p>
    <w:p w14:paraId="0AAA9AEA" w14:textId="77777777" w:rsidR="008726B2" w:rsidRPr="001C3950" w:rsidRDefault="008726B2" w:rsidP="008726B2">
      <w:pPr>
        <w:pStyle w:val="Bezriadkovania"/>
        <w:shd w:val="clear" w:color="auto" w:fill="FFFFFF" w:themeFill="background1"/>
        <w:ind w:left="2832" w:hanging="2832"/>
        <w:jc w:val="both"/>
        <w:rPr>
          <w:rFonts w:ascii="Garamond" w:hAnsi="Garamond"/>
        </w:rPr>
      </w:pPr>
      <w:r w:rsidRPr="001C3950">
        <w:rPr>
          <w:rFonts w:ascii="Garamond" w:hAnsi="Garamond"/>
        </w:rPr>
        <w:t xml:space="preserve">- </w:t>
      </w:r>
      <w:proofErr w:type="spellStart"/>
      <w:r w:rsidRPr="001C3950">
        <w:rPr>
          <w:rFonts w:ascii="Garamond" w:hAnsi="Garamond"/>
        </w:rPr>
        <w:t>vyspravenie</w:t>
      </w:r>
      <w:proofErr w:type="spellEnd"/>
      <w:r w:rsidRPr="001C3950">
        <w:rPr>
          <w:rFonts w:ascii="Garamond" w:hAnsi="Garamond"/>
        </w:rPr>
        <w:t xml:space="preserve"> </w:t>
      </w:r>
      <w:proofErr w:type="spellStart"/>
      <w:r w:rsidRPr="001C3950">
        <w:rPr>
          <w:rFonts w:ascii="Garamond" w:hAnsi="Garamond"/>
        </w:rPr>
        <w:t>puchierov</w:t>
      </w:r>
      <w:proofErr w:type="spellEnd"/>
      <w:r w:rsidRPr="001C3950">
        <w:rPr>
          <w:rFonts w:ascii="Garamond" w:hAnsi="Garamond"/>
        </w:rPr>
        <w:t>, nerovností, prelep dier</w:t>
      </w:r>
      <w:r w:rsidRPr="001C3950">
        <w:rPr>
          <w:rFonts w:ascii="Garamond" w:hAnsi="Garamond"/>
        </w:rPr>
        <w:tab/>
      </w:r>
      <w:r w:rsidRPr="001C3950">
        <w:rPr>
          <w:rFonts w:ascii="Garamond" w:hAnsi="Garamond"/>
        </w:rPr>
        <w:tab/>
      </w:r>
      <w:r w:rsidRPr="001C3950">
        <w:rPr>
          <w:rFonts w:ascii="Garamond" w:hAnsi="Garamond"/>
        </w:rPr>
        <w:tab/>
      </w:r>
      <w:r w:rsidRPr="001C3950">
        <w:rPr>
          <w:rFonts w:ascii="Garamond" w:hAnsi="Garamond"/>
        </w:rPr>
        <w:tab/>
        <w:t>25ks</w:t>
      </w:r>
    </w:p>
    <w:p w14:paraId="4E05C193" w14:textId="77777777" w:rsidR="008726B2" w:rsidRPr="001C3950" w:rsidRDefault="008726B2" w:rsidP="008726B2">
      <w:pPr>
        <w:pStyle w:val="Bezriadkovania"/>
        <w:shd w:val="clear" w:color="auto" w:fill="FFFFFF" w:themeFill="background1"/>
        <w:ind w:left="2832" w:hanging="2832"/>
        <w:jc w:val="both"/>
        <w:rPr>
          <w:rFonts w:ascii="Garamond" w:hAnsi="Garamond"/>
        </w:rPr>
      </w:pPr>
      <w:r w:rsidRPr="001C3950">
        <w:rPr>
          <w:rFonts w:ascii="Garamond" w:hAnsi="Garamond"/>
        </w:rPr>
        <w:t xml:space="preserve">- </w:t>
      </w:r>
      <w:proofErr w:type="spellStart"/>
      <w:r w:rsidRPr="001C3950">
        <w:rPr>
          <w:rFonts w:ascii="Garamond" w:hAnsi="Garamond"/>
        </w:rPr>
        <w:t>penetrovanie</w:t>
      </w:r>
      <w:proofErr w:type="spellEnd"/>
      <w:r w:rsidRPr="001C3950">
        <w:rPr>
          <w:rFonts w:ascii="Garamond" w:hAnsi="Garamond"/>
        </w:rPr>
        <w:t xml:space="preserve"> celej plochy vrátane </w:t>
      </w:r>
      <w:proofErr w:type="spellStart"/>
      <w:r w:rsidRPr="001C3950">
        <w:rPr>
          <w:rFonts w:ascii="Garamond" w:hAnsi="Garamond"/>
        </w:rPr>
        <w:t>atík</w:t>
      </w:r>
      <w:proofErr w:type="spellEnd"/>
      <w:r w:rsidRPr="001C3950">
        <w:rPr>
          <w:rFonts w:ascii="Garamond" w:hAnsi="Garamond"/>
        </w:rPr>
        <w:t>, zvislé, vodorovné</w:t>
      </w:r>
      <w:r w:rsidRPr="001C3950">
        <w:rPr>
          <w:rFonts w:ascii="Garamond" w:hAnsi="Garamond"/>
        </w:rPr>
        <w:tab/>
      </w:r>
      <w:r w:rsidRPr="001C3950">
        <w:rPr>
          <w:rFonts w:ascii="Garamond" w:hAnsi="Garamond"/>
        </w:rPr>
        <w:tab/>
      </w:r>
      <w:r w:rsidRPr="001C3950">
        <w:rPr>
          <w:rFonts w:ascii="Garamond" w:hAnsi="Garamond"/>
        </w:rPr>
        <w:tab/>
        <w:t xml:space="preserve">265m²    </w:t>
      </w:r>
    </w:p>
    <w:p w14:paraId="4DDFF194" w14:textId="77777777" w:rsidR="008726B2" w:rsidRPr="001C3950" w:rsidRDefault="008726B2" w:rsidP="008726B2">
      <w:pPr>
        <w:pStyle w:val="Bezriadkovania"/>
        <w:shd w:val="clear" w:color="auto" w:fill="FFFFFF" w:themeFill="background1"/>
        <w:ind w:left="2832" w:hanging="2832"/>
        <w:jc w:val="both"/>
        <w:rPr>
          <w:rFonts w:ascii="Garamond" w:hAnsi="Garamond"/>
        </w:rPr>
      </w:pPr>
      <w:r w:rsidRPr="001C3950">
        <w:rPr>
          <w:rFonts w:ascii="Garamond" w:hAnsi="Garamond"/>
        </w:rPr>
        <w:t xml:space="preserve">- modifikovaný asfaltovaný pás hr. 5,2mm, </w:t>
      </w:r>
      <w:proofErr w:type="spellStart"/>
      <w:r w:rsidRPr="001C3950">
        <w:rPr>
          <w:rFonts w:ascii="Garamond" w:hAnsi="Garamond"/>
        </w:rPr>
        <w:t>plnoplošné</w:t>
      </w:r>
      <w:proofErr w:type="spellEnd"/>
      <w:r w:rsidRPr="001C3950">
        <w:rPr>
          <w:rFonts w:ascii="Garamond" w:hAnsi="Garamond"/>
        </w:rPr>
        <w:t xml:space="preserve"> natavenie  </w:t>
      </w:r>
      <w:r w:rsidRPr="001C3950">
        <w:rPr>
          <w:rFonts w:ascii="Garamond" w:hAnsi="Garamond"/>
        </w:rPr>
        <w:tab/>
      </w:r>
      <w:r w:rsidRPr="001C3950">
        <w:rPr>
          <w:rFonts w:ascii="Garamond" w:hAnsi="Garamond"/>
        </w:rPr>
        <w:tab/>
        <w:t xml:space="preserve">318,95m²  </w:t>
      </w:r>
    </w:p>
    <w:p w14:paraId="2343980E" w14:textId="77777777" w:rsidR="008726B2" w:rsidRPr="001C3950" w:rsidRDefault="008726B2" w:rsidP="008726B2">
      <w:pPr>
        <w:pStyle w:val="Bezriadkovania"/>
        <w:shd w:val="clear" w:color="auto" w:fill="FFFFFF" w:themeFill="background1"/>
        <w:ind w:left="2832" w:hanging="2832"/>
        <w:jc w:val="both"/>
        <w:rPr>
          <w:rFonts w:ascii="Garamond" w:hAnsi="Garamond"/>
        </w:rPr>
      </w:pPr>
      <w:r w:rsidRPr="001C3950">
        <w:rPr>
          <w:rFonts w:ascii="Garamond" w:hAnsi="Garamond"/>
        </w:rPr>
        <w:t>- kot</w:t>
      </w:r>
      <w:r>
        <w:rPr>
          <w:rFonts w:ascii="Garamond" w:hAnsi="Garamond"/>
        </w:rPr>
        <w:t xml:space="preserve">venie v ploche 3ks/m2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C3950">
        <w:rPr>
          <w:rFonts w:ascii="Garamond" w:hAnsi="Garamond"/>
        </w:rPr>
        <w:t xml:space="preserve">615ks  </w:t>
      </w:r>
    </w:p>
    <w:p w14:paraId="732D0A07" w14:textId="77777777" w:rsidR="008726B2" w:rsidRPr="001C3950" w:rsidRDefault="008726B2" w:rsidP="008726B2">
      <w:pPr>
        <w:pStyle w:val="Bezriadkovania"/>
        <w:shd w:val="clear" w:color="auto" w:fill="FFFFFF" w:themeFill="background1"/>
        <w:ind w:left="2832" w:hanging="2832"/>
        <w:jc w:val="both"/>
        <w:rPr>
          <w:rFonts w:ascii="Garamond" w:hAnsi="Garamond"/>
        </w:rPr>
      </w:pPr>
      <w:r w:rsidRPr="001C3950">
        <w:rPr>
          <w:rFonts w:ascii="Garamond" w:hAnsi="Garamond"/>
        </w:rPr>
        <w:t xml:space="preserve"> </w:t>
      </w:r>
    </w:p>
    <w:p w14:paraId="21E6B08C" w14:textId="77777777" w:rsidR="008726B2" w:rsidRPr="001C3950" w:rsidRDefault="008726B2" w:rsidP="008726B2">
      <w:pPr>
        <w:pStyle w:val="Bezriadkovania"/>
        <w:shd w:val="clear" w:color="auto" w:fill="FFFFFF" w:themeFill="background1"/>
        <w:ind w:left="2832" w:hanging="2832"/>
        <w:jc w:val="both"/>
        <w:rPr>
          <w:rFonts w:ascii="Garamond" w:hAnsi="Garamond"/>
        </w:rPr>
      </w:pPr>
      <w:r w:rsidRPr="001C3950">
        <w:rPr>
          <w:rFonts w:ascii="Garamond" w:hAnsi="Garamond"/>
          <w:b/>
          <w:bCs/>
        </w:rPr>
        <w:t>○ Klampiarske konštrukcie</w:t>
      </w:r>
      <w:r w:rsidRPr="001C3950">
        <w:rPr>
          <w:rFonts w:ascii="Garamond" w:hAnsi="Garamond"/>
        </w:rPr>
        <w:t xml:space="preserve"> D+M</w:t>
      </w:r>
    </w:p>
    <w:p w14:paraId="2A0FA408" w14:textId="77777777" w:rsidR="008726B2" w:rsidRPr="001C3950" w:rsidRDefault="008726B2" w:rsidP="008726B2">
      <w:pPr>
        <w:pStyle w:val="Bezriadkovania"/>
        <w:shd w:val="clear" w:color="auto" w:fill="FFFFFF" w:themeFill="background1"/>
        <w:ind w:left="2832" w:hanging="2832"/>
        <w:jc w:val="both"/>
        <w:rPr>
          <w:rFonts w:ascii="Garamond" w:hAnsi="Garamond"/>
        </w:rPr>
      </w:pPr>
      <w:r w:rsidRPr="001C3950">
        <w:rPr>
          <w:rFonts w:ascii="Garamond" w:hAnsi="Garamond"/>
        </w:rPr>
        <w:t>- odkvapový nos, výroba, kot</w:t>
      </w:r>
      <w:r>
        <w:rPr>
          <w:rFonts w:ascii="Garamond" w:hAnsi="Garamond"/>
        </w:rPr>
        <w:t xml:space="preserve">venie, montáž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C3950">
        <w:rPr>
          <w:rFonts w:ascii="Garamond" w:hAnsi="Garamond"/>
        </w:rPr>
        <w:t xml:space="preserve">36bm </w:t>
      </w:r>
    </w:p>
    <w:p w14:paraId="35149116" w14:textId="77777777" w:rsidR="008726B2" w:rsidRPr="001C3950" w:rsidRDefault="008726B2" w:rsidP="008726B2">
      <w:pPr>
        <w:pStyle w:val="Bezriadkovania"/>
        <w:shd w:val="clear" w:color="auto" w:fill="FFFFFF" w:themeFill="background1"/>
        <w:ind w:left="2832" w:hanging="2832"/>
        <w:jc w:val="both"/>
        <w:rPr>
          <w:rFonts w:ascii="Garamond" w:hAnsi="Garamond"/>
        </w:rPr>
      </w:pPr>
      <w:r w:rsidRPr="001C3950">
        <w:rPr>
          <w:rFonts w:ascii="Garamond" w:hAnsi="Garamond"/>
        </w:rPr>
        <w:t xml:space="preserve">- žľabová lišta, výroba, montáž, kotvenie, nitovanie    </w:t>
      </w:r>
      <w:r w:rsidRPr="001C3950">
        <w:rPr>
          <w:rFonts w:ascii="Garamond" w:hAnsi="Garamond"/>
        </w:rPr>
        <w:tab/>
      </w:r>
      <w:r w:rsidRPr="001C3950">
        <w:rPr>
          <w:rFonts w:ascii="Garamond" w:hAnsi="Garamond"/>
        </w:rPr>
        <w:tab/>
      </w:r>
      <w:r w:rsidRPr="001C3950">
        <w:rPr>
          <w:rFonts w:ascii="Garamond" w:hAnsi="Garamond"/>
        </w:rPr>
        <w:tab/>
      </w:r>
      <w:r w:rsidRPr="001C3950">
        <w:rPr>
          <w:rFonts w:ascii="Garamond" w:hAnsi="Garamond"/>
        </w:rPr>
        <w:tab/>
        <w:t xml:space="preserve">36bm </w:t>
      </w:r>
    </w:p>
    <w:p w14:paraId="710ECC16" w14:textId="77777777" w:rsidR="008726B2" w:rsidRPr="001C3950" w:rsidRDefault="008726B2" w:rsidP="008726B2">
      <w:pPr>
        <w:pStyle w:val="Bezriadkovania"/>
        <w:shd w:val="clear" w:color="auto" w:fill="FFFFFF" w:themeFill="background1"/>
        <w:ind w:left="2832" w:hanging="2832"/>
        <w:jc w:val="both"/>
        <w:rPr>
          <w:rFonts w:ascii="Garamond" w:hAnsi="Garamond"/>
        </w:rPr>
      </w:pPr>
      <w:r w:rsidRPr="001C3950">
        <w:rPr>
          <w:rFonts w:ascii="Garamond" w:hAnsi="Garamond"/>
        </w:rPr>
        <w:t xml:space="preserve">- oplechovanie </w:t>
      </w:r>
      <w:proofErr w:type="spellStart"/>
      <w:r w:rsidRPr="001C3950">
        <w:rPr>
          <w:rFonts w:ascii="Garamond" w:hAnsi="Garamond"/>
        </w:rPr>
        <w:t>atiky</w:t>
      </w:r>
      <w:proofErr w:type="spellEnd"/>
      <w:r w:rsidRPr="001C3950">
        <w:rPr>
          <w:rFonts w:ascii="Garamond" w:hAnsi="Garamond"/>
        </w:rPr>
        <w:t xml:space="preserve">, nitovanie a prelepenie        </w:t>
      </w:r>
      <w:r w:rsidRPr="001C3950">
        <w:rPr>
          <w:rFonts w:ascii="Garamond" w:hAnsi="Garamond"/>
        </w:rPr>
        <w:tab/>
      </w:r>
      <w:r w:rsidRPr="001C3950">
        <w:rPr>
          <w:rFonts w:ascii="Garamond" w:hAnsi="Garamond"/>
        </w:rPr>
        <w:tab/>
      </w:r>
      <w:r w:rsidRPr="001C3950">
        <w:rPr>
          <w:rFonts w:ascii="Garamond" w:hAnsi="Garamond"/>
        </w:rPr>
        <w:tab/>
      </w:r>
      <w:r w:rsidRPr="001C3950">
        <w:rPr>
          <w:rFonts w:ascii="Garamond" w:hAnsi="Garamond"/>
        </w:rPr>
        <w:tab/>
        <w:t>40,5bm</w:t>
      </w:r>
      <w:r w:rsidRPr="001C3950">
        <w:rPr>
          <w:rFonts w:ascii="Garamond" w:hAnsi="Garamond"/>
        </w:rPr>
        <w:tab/>
      </w:r>
    </w:p>
    <w:p w14:paraId="5FB852B0" w14:textId="77777777" w:rsidR="008726B2" w:rsidRPr="001C3950" w:rsidRDefault="008726B2" w:rsidP="008726B2">
      <w:pPr>
        <w:pStyle w:val="Bezriadkovania"/>
        <w:shd w:val="clear" w:color="auto" w:fill="FFFFFF" w:themeFill="background1"/>
        <w:ind w:left="2832" w:hanging="2832"/>
        <w:jc w:val="both"/>
        <w:rPr>
          <w:rFonts w:ascii="Garamond" w:hAnsi="Garamond"/>
        </w:rPr>
      </w:pPr>
    </w:p>
    <w:p w14:paraId="3D491CF4" w14:textId="77777777" w:rsidR="008726B2" w:rsidRPr="001C3950" w:rsidRDefault="008726B2" w:rsidP="008726B2">
      <w:pPr>
        <w:pStyle w:val="Bezriadkovania"/>
        <w:shd w:val="clear" w:color="auto" w:fill="FFFFFF" w:themeFill="background1"/>
        <w:ind w:left="2832" w:hanging="2832"/>
        <w:jc w:val="both"/>
        <w:rPr>
          <w:rFonts w:ascii="Garamond" w:hAnsi="Garamond"/>
        </w:rPr>
      </w:pPr>
      <w:r w:rsidRPr="001C3950">
        <w:rPr>
          <w:rFonts w:ascii="Garamond" w:hAnsi="Garamond"/>
          <w:b/>
          <w:bCs/>
        </w:rPr>
        <w:t>○ Presun hmôt</w:t>
      </w:r>
    </w:p>
    <w:p w14:paraId="38E88F83" w14:textId="77777777" w:rsidR="008726B2" w:rsidRPr="001C3950" w:rsidRDefault="008726B2" w:rsidP="008726B2">
      <w:pPr>
        <w:pStyle w:val="Bezriadkovania"/>
        <w:shd w:val="clear" w:color="auto" w:fill="FFFFFF" w:themeFill="background1"/>
        <w:ind w:left="2832" w:hanging="2832"/>
        <w:jc w:val="both"/>
        <w:rPr>
          <w:rFonts w:ascii="Garamond" w:hAnsi="Garamond"/>
        </w:rPr>
      </w:pPr>
      <w:r w:rsidRPr="001C3950">
        <w:rPr>
          <w:rFonts w:ascii="Garamond" w:hAnsi="Garamond"/>
        </w:rPr>
        <w:t>- presun hmôt pre izoláciu povlakovej krytiny v objektoch do 6m</w:t>
      </w:r>
      <w:r w:rsidRPr="001C3950">
        <w:rPr>
          <w:rFonts w:ascii="Garamond" w:hAnsi="Garamond"/>
        </w:rPr>
        <w:tab/>
      </w:r>
      <w:r w:rsidRPr="001C3950">
        <w:rPr>
          <w:rFonts w:ascii="Garamond" w:hAnsi="Garamond"/>
        </w:rPr>
        <w:tab/>
        <w:t xml:space="preserve">1ks </w:t>
      </w:r>
    </w:p>
    <w:p w14:paraId="4CD66A62" w14:textId="77777777" w:rsidR="008726B2" w:rsidRPr="001C3950" w:rsidRDefault="008726B2" w:rsidP="008726B2">
      <w:pPr>
        <w:pStyle w:val="Bezriadkovania"/>
        <w:shd w:val="clear" w:color="auto" w:fill="FFFFFF" w:themeFill="background1"/>
        <w:ind w:left="2832" w:hanging="2832"/>
        <w:jc w:val="both"/>
        <w:rPr>
          <w:rFonts w:ascii="Garamond" w:hAnsi="Garamond"/>
        </w:rPr>
      </w:pPr>
      <w:r w:rsidRPr="001C3950">
        <w:rPr>
          <w:rFonts w:ascii="Garamond" w:hAnsi="Garamond"/>
        </w:rPr>
        <w:t xml:space="preserve">- doprava materiálu        </w:t>
      </w:r>
      <w:r w:rsidRPr="001C3950">
        <w:rPr>
          <w:rFonts w:ascii="Garamond" w:hAnsi="Garamond"/>
        </w:rPr>
        <w:tab/>
      </w:r>
      <w:r w:rsidRPr="001C3950">
        <w:rPr>
          <w:rFonts w:ascii="Garamond" w:hAnsi="Garamond"/>
        </w:rPr>
        <w:tab/>
      </w:r>
      <w:r w:rsidRPr="001C3950">
        <w:rPr>
          <w:rFonts w:ascii="Garamond" w:hAnsi="Garamond"/>
        </w:rPr>
        <w:tab/>
      </w:r>
      <w:r w:rsidRPr="001C3950"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C3950">
        <w:rPr>
          <w:rFonts w:ascii="Garamond" w:hAnsi="Garamond"/>
        </w:rPr>
        <w:t>1ks</w:t>
      </w:r>
    </w:p>
    <w:p w14:paraId="58BC0A9D" w14:textId="77777777" w:rsidR="008726B2" w:rsidRPr="009C4147" w:rsidRDefault="008726B2" w:rsidP="008726B2">
      <w:pPr>
        <w:keepNext/>
        <w:keepLines/>
        <w:rPr>
          <w:rFonts w:ascii="Garamond" w:hAnsi="Garamond"/>
          <w:lang w:eastAsia="sk-SK"/>
        </w:rPr>
      </w:pPr>
    </w:p>
    <w:p w14:paraId="2067B0DF" w14:textId="77777777" w:rsidR="006820CE" w:rsidRDefault="006820CE"/>
    <w:sectPr w:rsidR="00682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6B2"/>
    <w:rsid w:val="006820CE"/>
    <w:rsid w:val="008726B2"/>
    <w:rsid w:val="00E6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0EEC8"/>
  <w15:chartTrackingRefBased/>
  <w15:docId w15:val="{3C55A0F4-8B09-4A65-820F-8EF311DC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7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ODocTxt">
    <w:name w:val="AODocTxt"/>
    <w:basedOn w:val="Normlny"/>
    <w:rsid w:val="008726B2"/>
    <w:pPr>
      <w:numPr>
        <w:numId w:val="1"/>
      </w:numPr>
      <w:spacing w:before="240" w:line="260" w:lineRule="atLeast"/>
      <w:jc w:val="both"/>
    </w:pPr>
    <w:rPr>
      <w:rFonts w:eastAsia="SimSun"/>
      <w:sz w:val="22"/>
      <w:szCs w:val="22"/>
    </w:rPr>
  </w:style>
  <w:style w:type="paragraph" w:customStyle="1" w:styleId="AODocTxtL1">
    <w:name w:val="AODocTxtL1"/>
    <w:basedOn w:val="AODocTxt"/>
    <w:rsid w:val="008726B2"/>
    <w:pPr>
      <w:numPr>
        <w:ilvl w:val="1"/>
      </w:numPr>
      <w:ind w:left="0"/>
    </w:pPr>
  </w:style>
  <w:style w:type="paragraph" w:customStyle="1" w:styleId="AODocTxtL2">
    <w:name w:val="AODocTxtL2"/>
    <w:basedOn w:val="AODocTxt"/>
    <w:rsid w:val="008726B2"/>
    <w:pPr>
      <w:numPr>
        <w:ilvl w:val="2"/>
      </w:numPr>
      <w:ind w:left="0"/>
    </w:pPr>
  </w:style>
  <w:style w:type="paragraph" w:customStyle="1" w:styleId="AODocTxtL3">
    <w:name w:val="AODocTxtL3"/>
    <w:basedOn w:val="AODocTxt"/>
    <w:rsid w:val="008726B2"/>
    <w:pPr>
      <w:numPr>
        <w:ilvl w:val="3"/>
      </w:numPr>
      <w:ind w:left="0"/>
    </w:pPr>
  </w:style>
  <w:style w:type="paragraph" w:customStyle="1" w:styleId="AODocTxtL4">
    <w:name w:val="AODocTxtL4"/>
    <w:basedOn w:val="AODocTxt"/>
    <w:rsid w:val="008726B2"/>
    <w:pPr>
      <w:numPr>
        <w:ilvl w:val="4"/>
      </w:numPr>
      <w:ind w:left="0"/>
    </w:pPr>
  </w:style>
  <w:style w:type="paragraph" w:customStyle="1" w:styleId="AODocTxtL5">
    <w:name w:val="AODocTxtL5"/>
    <w:basedOn w:val="AODocTxt"/>
    <w:rsid w:val="008726B2"/>
    <w:pPr>
      <w:numPr>
        <w:ilvl w:val="5"/>
      </w:numPr>
      <w:ind w:left="0"/>
    </w:pPr>
  </w:style>
  <w:style w:type="paragraph" w:customStyle="1" w:styleId="AODocTxtL6">
    <w:name w:val="AODocTxtL6"/>
    <w:basedOn w:val="AODocTxt"/>
    <w:rsid w:val="008726B2"/>
    <w:pPr>
      <w:numPr>
        <w:ilvl w:val="6"/>
      </w:numPr>
      <w:ind w:left="0"/>
    </w:pPr>
  </w:style>
  <w:style w:type="paragraph" w:customStyle="1" w:styleId="AODocTxtL7">
    <w:name w:val="AODocTxtL7"/>
    <w:basedOn w:val="AODocTxt"/>
    <w:rsid w:val="008726B2"/>
    <w:pPr>
      <w:numPr>
        <w:ilvl w:val="7"/>
      </w:numPr>
      <w:ind w:left="0"/>
    </w:pPr>
  </w:style>
  <w:style w:type="paragraph" w:customStyle="1" w:styleId="AODocTxtL8">
    <w:name w:val="AODocTxtL8"/>
    <w:basedOn w:val="AODocTxt"/>
    <w:rsid w:val="008726B2"/>
    <w:pPr>
      <w:numPr>
        <w:ilvl w:val="8"/>
      </w:numPr>
      <w:ind w:left="0"/>
    </w:pPr>
  </w:style>
  <w:style w:type="paragraph" w:styleId="Bezriadkovania">
    <w:name w:val="No Spacing"/>
    <w:uiPriority w:val="1"/>
    <w:qFormat/>
    <w:rsid w:val="0087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OSignatory">
    <w:name w:val="AOSignatory"/>
    <w:basedOn w:val="Normlny"/>
    <w:next w:val="AODocTxt"/>
    <w:rsid w:val="008726B2"/>
    <w:pPr>
      <w:pageBreakBefore/>
      <w:spacing w:before="240" w:after="240" w:line="260" w:lineRule="atLeast"/>
      <w:jc w:val="center"/>
    </w:pPr>
    <w:rPr>
      <w:b/>
      <w:caps/>
      <w:sz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Galovičová Kristína</dc:creator>
  <cp:keywords/>
  <dc:description/>
  <cp:lastModifiedBy>Galovičová Kristína</cp:lastModifiedBy>
  <cp:revision>1</cp:revision>
  <dcterms:created xsi:type="dcterms:W3CDTF">2020-08-11T13:16:00Z</dcterms:created>
  <dcterms:modified xsi:type="dcterms:W3CDTF">2020-08-11T13:17:00Z</dcterms:modified>
</cp:coreProperties>
</file>